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384DDA" w:rsidRDefault="00384DDA" w:rsidP="00384D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Règlement d’Ordre Intérieur du Centre sportif de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  <w:u w:val="single"/>
        </w:rPr>
        <w:t>Tenneville</w:t>
      </w:r>
      <w:proofErr w:type="spellEnd"/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missions dévolues au Centre Sportif local par le décret du 27 février 2003 sont, entre autres :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La promotion de la pratique sportive sous toutes ses formes sans discrimination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La promotion des pratiques d’éducation à la santé par le sport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L’établissement d’un plan annuel d’occupation et d’animation prévoyant l’organisation d’activités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sportives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librement réservées à l’ensemble de la population.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1. Le présent règlement est d'application dans les tous locaux du Centre Sportif et cafétéria.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est destiné à toutes les personnes qui fréquentent les installations, soit en qualité d'utilisateur à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quelque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titre que ce soit, soit en qualité de simple visiteur.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L’accès du centre sportif est interdit aux animaux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règlement sera affiché dans le sas d'entrée et chacun est censé en avoir pris</w:t>
      </w:r>
      <w:r w:rsidR="009621B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connaissance.</w:t>
      </w:r>
    </w:p>
    <w:p w:rsidR="0003426A" w:rsidRDefault="0003426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2. L'occupation des salles et de la cafétéria est subordonnée à l'autori</w:t>
      </w:r>
      <w:r w:rsidR="0003426A">
        <w:rPr>
          <w:rFonts w:ascii="ArialMT" w:hAnsi="ArialMT" w:cs="ArialMT"/>
          <w:color w:val="000000"/>
          <w:sz w:val="20"/>
          <w:szCs w:val="20"/>
        </w:rPr>
        <w:t xml:space="preserve">sation expresse de l'ASBL et au </w:t>
      </w:r>
      <w:r>
        <w:rPr>
          <w:rFonts w:ascii="ArialMT" w:hAnsi="ArialMT" w:cs="ArialMT"/>
          <w:color w:val="000000"/>
          <w:sz w:val="20"/>
          <w:szCs w:val="20"/>
        </w:rPr>
        <w:t>strict respect de l'horaire d'occupation établi par celle-ci.</w:t>
      </w:r>
    </w:p>
    <w:p w:rsidR="0003426A" w:rsidRDefault="0003426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3. L'autorisation d'occupation est subordonnée au paiement d'une participation aux frais de</w:t>
      </w:r>
      <w:r w:rsidR="009621B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fonctionnement des installations</w:t>
      </w:r>
      <w:r w:rsidR="0003426A">
        <w:rPr>
          <w:rFonts w:ascii="ArialMT" w:hAnsi="ArialMT" w:cs="ArialMT"/>
          <w:color w:val="000000"/>
          <w:sz w:val="20"/>
          <w:szCs w:val="20"/>
        </w:rPr>
        <w:t>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conditions sont reprises dans les conventions au présent règlement.</w:t>
      </w:r>
    </w:p>
    <w:p w:rsidR="0003426A" w:rsidRDefault="0003426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4. Les demandes d'occupation permanentes qui concernent les occup</w:t>
      </w:r>
      <w:r w:rsidR="0003426A">
        <w:rPr>
          <w:rFonts w:ascii="ArialMT" w:hAnsi="ArialMT" w:cs="ArialMT"/>
          <w:color w:val="000000"/>
          <w:sz w:val="20"/>
          <w:szCs w:val="20"/>
        </w:rPr>
        <w:t xml:space="preserve">ations hebdomadaires régulières </w:t>
      </w:r>
      <w:r>
        <w:rPr>
          <w:rFonts w:ascii="ArialMT" w:hAnsi="ArialMT" w:cs="ArialMT"/>
          <w:color w:val="000000"/>
          <w:sz w:val="20"/>
          <w:szCs w:val="20"/>
        </w:rPr>
        <w:t>ou la participation à un championnat officiel de la saison suivante doivent toujour</w:t>
      </w:r>
      <w:r w:rsidR="0003426A">
        <w:rPr>
          <w:rFonts w:ascii="ArialMT" w:hAnsi="ArialMT" w:cs="ArialMT"/>
          <w:color w:val="000000"/>
          <w:sz w:val="20"/>
          <w:szCs w:val="20"/>
        </w:rPr>
        <w:t xml:space="preserve">s être introduites </w:t>
      </w:r>
      <w:r>
        <w:rPr>
          <w:rFonts w:ascii="ArialMT" w:hAnsi="ArialMT" w:cs="ArialMT"/>
          <w:color w:val="000000"/>
          <w:sz w:val="20"/>
          <w:szCs w:val="20"/>
        </w:rPr>
        <w:t>avant le mois de mai de la saison précédente.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Après cette échéance et en cours de saison, les réservations se feront en tenant compte des</w:t>
      </w:r>
      <w:r w:rsidR="009621B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heures laissées libres par les championnats des diverses disciplines et les occupations</w:t>
      </w:r>
      <w:r w:rsidR="009621B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hebdomadaires programmées.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planning est affiché au bureau du gestionnaire et des réservations peuvent y être effectuées pour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heures encore disponibles.</w:t>
      </w:r>
    </w:p>
    <w:p w:rsidR="0003426A" w:rsidRDefault="0003426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5. Les salles de sport sont ouvertes, sauf exception, de 9h à 23h et fermées les 1° janvier et 25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décembre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Le 24 et 31 décembre, elles seront fermées à 17H.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 heures d’ouverture et fermeture du centre Sportif sont fixées conformément aux autorisations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dûment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accordées et au tableau horaire d'occupation arrêté par l'ASBL.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Toute modification d’horaire est de la compétence de l'ASBL, laquelle se réserve le droit d’y</w:t>
      </w:r>
      <w:r w:rsidR="009621B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apporter un changement de sa propre initiative si les nécessités de fonctionnement ou de gestion</w:t>
      </w:r>
    </w:p>
    <w:p w:rsidR="00384DDA" w:rsidRDefault="009621B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l'</w:t>
      </w:r>
      <w:r w:rsidR="00384DDA">
        <w:rPr>
          <w:rFonts w:ascii="ArialMT" w:hAnsi="ArialMT" w:cs="ArialMT"/>
          <w:color w:val="000000"/>
          <w:sz w:val="20"/>
          <w:szCs w:val="20"/>
        </w:rPr>
        <w:t>exigent</w:t>
      </w:r>
      <w:proofErr w:type="gramEnd"/>
      <w:r w:rsidR="00384DDA">
        <w:rPr>
          <w:rFonts w:ascii="ArialMT" w:hAnsi="ArialMT" w:cs="ArialMT"/>
          <w:color w:val="000000"/>
          <w:sz w:val="20"/>
          <w:szCs w:val="20"/>
        </w:rPr>
        <w:t>.</w:t>
      </w:r>
    </w:p>
    <w:p w:rsidR="00214F8F" w:rsidRDefault="00214F8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6. L'occupant des salles ne peut leur donner aucune autre destination que celle pour laquelle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l'au</w:t>
      </w:r>
      <w:r w:rsidR="00214F8F">
        <w:rPr>
          <w:rFonts w:ascii="ArialMT" w:hAnsi="ArialMT" w:cs="ArialMT"/>
          <w:color w:val="000000"/>
          <w:sz w:val="20"/>
          <w:szCs w:val="20"/>
        </w:rPr>
        <w:t>torisation</w:t>
      </w:r>
      <w:proofErr w:type="gramEnd"/>
      <w:r w:rsidR="00214F8F">
        <w:rPr>
          <w:rFonts w:ascii="ArialMT" w:hAnsi="ArialMT" w:cs="ArialMT"/>
          <w:color w:val="000000"/>
          <w:sz w:val="20"/>
          <w:szCs w:val="20"/>
        </w:rPr>
        <w:t xml:space="preserve"> lui a été accordée. I</w:t>
      </w:r>
      <w:r>
        <w:rPr>
          <w:rFonts w:ascii="ArialMT" w:hAnsi="ArialMT" w:cs="ArialMT"/>
          <w:color w:val="000000"/>
          <w:sz w:val="20"/>
          <w:szCs w:val="20"/>
        </w:rPr>
        <w:t>l est tenu d'occuper, à l'exclus</w:t>
      </w:r>
      <w:r w:rsidR="000A6FD1">
        <w:rPr>
          <w:rFonts w:ascii="ArialMT" w:hAnsi="ArialMT" w:cs="ArialMT"/>
          <w:color w:val="000000"/>
          <w:sz w:val="20"/>
          <w:szCs w:val="20"/>
        </w:rPr>
        <w:t xml:space="preserve">ion de toute autre, le ou les </w:t>
      </w:r>
      <w:r>
        <w:rPr>
          <w:rFonts w:ascii="ArialMT" w:hAnsi="ArialMT" w:cs="ArialMT"/>
          <w:color w:val="000000"/>
          <w:sz w:val="20"/>
          <w:szCs w:val="20"/>
        </w:rPr>
        <w:t>aire</w:t>
      </w:r>
      <w:r w:rsidR="000A6FD1">
        <w:rPr>
          <w:rFonts w:ascii="ArialMT" w:hAnsi="ArialMT" w:cs="ArialMT"/>
          <w:color w:val="000000"/>
          <w:sz w:val="20"/>
          <w:szCs w:val="20"/>
        </w:rPr>
        <w:t>(s)</w:t>
      </w:r>
      <w:r>
        <w:rPr>
          <w:rFonts w:ascii="ArialMT" w:hAnsi="ArialMT" w:cs="ArialMT"/>
          <w:color w:val="000000"/>
          <w:sz w:val="20"/>
          <w:szCs w:val="20"/>
        </w:rPr>
        <w:t xml:space="preserve"> sportive</w:t>
      </w:r>
      <w:r w:rsidR="000A6FD1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qui</w:t>
      </w:r>
      <w:r w:rsidR="000A6FD1">
        <w:rPr>
          <w:rFonts w:ascii="ArialMT" w:hAnsi="ArialMT" w:cs="ArialMT"/>
          <w:color w:val="000000"/>
          <w:sz w:val="20"/>
          <w:szCs w:val="20"/>
        </w:rPr>
        <w:t xml:space="preserve"> lui ont</w:t>
      </w:r>
      <w:r>
        <w:rPr>
          <w:rFonts w:ascii="ArialMT" w:hAnsi="ArialMT" w:cs="ArialMT"/>
          <w:color w:val="000000"/>
          <w:sz w:val="20"/>
          <w:szCs w:val="20"/>
        </w:rPr>
        <w:t xml:space="preserve"> été attribuée</w:t>
      </w:r>
      <w:r w:rsidR="000A6FD1">
        <w:rPr>
          <w:rFonts w:ascii="ArialMT" w:hAnsi="ArialMT" w:cs="ArialMT"/>
          <w:color w:val="000000"/>
          <w:sz w:val="20"/>
          <w:szCs w:val="20"/>
        </w:rPr>
        <w:t>(s)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ne peut non plus, de sa propre initiative, modifier la durée de l'occupation qui lui a été octroyée.</w:t>
      </w:r>
    </w:p>
    <w:p w:rsidR="00214F8F" w:rsidRDefault="00214F8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7. Le titulaire d'une autoris</w:t>
      </w:r>
      <w:r w:rsidR="00214F8F">
        <w:rPr>
          <w:rFonts w:ascii="ArialMT" w:hAnsi="ArialMT" w:cs="ArialMT"/>
          <w:color w:val="000000"/>
          <w:sz w:val="20"/>
          <w:szCs w:val="20"/>
        </w:rPr>
        <w:t>ation d'occuper une salle de sport</w:t>
      </w:r>
      <w:r>
        <w:rPr>
          <w:rFonts w:ascii="ArialMT" w:hAnsi="ArialMT" w:cs="ArialMT"/>
          <w:color w:val="000000"/>
          <w:sz w:val="20"/>
          <w:szCs w:val="20"/>
        </w:rPr>
        <w:t xml:space="preserve"> ne peut céde</w:t>
      </w:r>
      <w:r w:rsidR="00214F8F">
        <w:rPr>
          <w:rFonts w:ascii="ArialMT" w:hAnsi="ArialMT" w:cs="ArialMT"/>
          <w:color w:val="000000"/>
          <w:sz w:val="20"/>
          <w:szCs w:val="20"/>
        </w:rPr>
        <w:t xml:space="preserve">r sans l'accord de l'ASBL cette </w:t>
      </w:r>
      <w:r>
        <w:rPr>
          <w:rFonts w:ascii="ArialMT" w:hAnsi="ArialMT" w:cs="ArialMT"/>
          <w:color w:val="000000"/>
          <w:sz w:val="20"/>
          <w:szCs w:val="20"/>
        </w:rPr>
        <w:t>autorisation à d'autres personnes ou groupements.</w:t>
      </w:r>
    </w:p>
    <w:p w:rsidR="00214F8F" w:rsidRDefault="00214F8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8. Toute modification d'horaire des activités, qu'elle soit permanente ou occasionnelle</w:t>
      </w:r>
    </w:p>
    <w:p w:rsidR="00384DDA" w:rsidRDefault="00214F8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 w:rsidR="00384DDA">
        <w:rPr>
          <w:rFonts w:ascii="ArialMT" w:hAnsi="ArialMT" w:cs="ArialMT"/>
          <w:color w:val="000000"/>
          <w:sz w:val="20"/>
          <w:szCs w:val="20"/>
        </w:rPr>
        <w:t>réservation</w:t>
      </w:r>
      <w:proofErr w:type="gramEnd"/>
      <w:r w:rsidR="00384DDA">
        <w:rPr>
          <w:rFonts w:ascii="ArialMT" w:hAnsi="ArialMT" w:cs="ArialMT"/>
          <w:color w:val="000000"/>
          <w:sz w:val="20"/>
          <w:szCs w:val="20"/>
        </w:rPr>
        <w:t>, annulation, changement de jour ou d'heure) devra être sollicitée auprès de l'ASBL au</w:t>
      </w:r>
    </w:p>
    <w:p w:rsidR="00384DDA" w:rsidRDefault="00802D85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moins trois</w:t>
      </w:r>
      <w:r w:rsidR="00384DDA">
        <w:rPr>
          <w:rFonts w:ascii="ArialMT" w:hAnsi="ArialMT" w:cs="ArialMT"/>
          <w:color w:val="000000"/>
          <w:sz w:val="20"/>
          <w:szCs w:val="20"/>
        </w:rPr>
        <w:t xml:space="preserve"> jours à l'avance.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Dans la mesure du possible, les modifications seront intercalées dans l'horaire établi en tenant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du calendrier des autres disciplines.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groupements intéressés par ces changements devront s'efforcer d'organiser leurs activités en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fonction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ces modifications indépendantes de la volonté de L'ASBL et dont celle-ci ne pourra être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rendue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responsable.</w:t>
      </w:r>
    </w:p>
    <w:p w:rsidR="00214F8F" w:rsidRDefault="00214F8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9. Les Clubs ou personnes utilisant les locaux sportifs devront avoir fait couvrir leur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responsabilité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civile par une police d'assurance.</w:t>
      </w:r>
    </w:p>
    <w:p w:rsidR="00136FC1" w:rsidRDefault="00136FC1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10. L'occupant des installations reste toujours personnellement respon</w:t>
      </w:r>
      <w:r w:rsidR="00136FC1">
        <w:rPr>
          <w:rFonts w:ascii="ArialMT" w:hAnsi="ArialMT" w:cs="ArialMT"/>
          <w:color w:val="000000"/>
          <w:sz w:val="20"/>
          <w:szCs w:val="20"/>
        </w:rPr>
        <w:t xml:space="preserve">sable vis-à-vis des tiers et de </w:t>
      </w:r>
      <w:r>
        <w:rPr>
          <w:rFonts w:ascii="ArialMT" w:hAnsi="ArialMT" w:cs="ArialMT"/>
          <w:color w:val="000000"/>
          <w:sz w:val="20"/>
          <w:szCs w:val="20"/>
        </w:rPr>
        <w:t>n'importe quelle autorité ou administration, soit publique, soit privée.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Il est tenu, le cas échéant, de payer taxes, impôts, droits d'auteurs et autres redevances éventuelles</w:t>
      </w:r>
    </w:p>
    <w:p w:rsidR="00384DDA" w:rsidRDefault="009621B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qu'entraîneraient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bookmarkStart w:id="0" w:name="_GoBack"/>
      <w:bookmarkEnd w:id="0"/>
      <w:r w:rsidR="00384DDA">
        <w:rPr>
          <w:rFonts w:ascii="ArialMT" w:hAnsi="ArialMT" w:cs="ArialMT"/>
          <w:color w:val="000000"/>
          <w:sz w:val="20"/>
          <w:szCs w:val="20"/>
        </w:rPr>
        <w:t>ses activités, en ce compris la pratique de sports.</w:t>
      </w:r>
    </w:p>
    <w:p w:rsidR="00136FC1" w:rsidRDefault="00136FC1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11. Les personnes ou groupements utilisant les locaux sportifs sont, pendant la durée de leur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occupation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responsables de tout dommage causé, tant aux locaux eux-mêmes qu'à leurs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dépendances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et à l'équipement.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Tout dommage causé entraînera l'indemnisation intégrale par le groupement ou la/les personnes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responsables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sans préjudice de sanctions administratives qui pourraient également être prises.</w:t>
      </w:r>
    </w:p>
    <w:p w:rsidR="001F24B3" w:rsidRDefault="001F24B3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12. Les groupeme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nts utilisant l’une des salles de sport devront </w:t>
      </w:r>
      <w:r>
        <w:rPr>
          <w:rFonts w:ascii="ArialMT" w:hAnsi="ArialMT" w:cs="ArialMT"/>
          <w:color w:val="000000"/>
          <w:sz w:val="20"/>
          <w:szCs w:val="20"/>
        </w:rPr>
        <w:t xml:space="preserve">désigner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une personne </w:t>
      </w: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un délégué de terrain </w:t>
      </w:r>
      <w:r>
        <w:rPr>
          <w:rFonts w:ascii="ArialMT" w:hAnsi="ArialMT" w:cs="ArialMT"/>
          <w:color w:val="000000"/>
          <w:sz w:val="20"/>
          <w:szCs w:val="20"/>
        </w:rPr>
        <w:t>qui sera res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ponsable vis-à-vis de l'ASBL de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l' application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du présent règlement et du respect des consignes et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 recommandations qui pourraient </w:t>
      </w:r>
      <w:r>
        <w:rPr>
          <w:rFonts w:ascii="ArialMT" w:hAnsi="ArialMT" w:cs="ArialMT"/>
          <w:color w:val="000000"/>
          <w:sz w:val="20"/>
          <w:szCs w:val="20"/>
        </w:rPr>
        <w:t xml:space="preserve">être faites par toute personne qualifiée. La présence des spectateurs n’est admise 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que dans les </w:t>
      </w:r>
      <w:r>
        <w:rPr>
          <w:rFonts w:ascii="ArialMT" w:hAnsi="ArialMT" w:cs="ArialMT"/>
          <w:color w:val="000000"/>
          <w:sz w:val="20"/>
          <w:szCs w:val="20"/>
        </w:rPr>
        <w:t>tribunes. Le délégué de terrain s’engage à faire respecter les dispositions du présent R.O.I.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club responsable des préjudices commis par un ou des spectateurs, s’engage à indemniser le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Centre sportif pour tout dommage occasionné et/ou du fait de l’organisation d’une telle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Manifestation. Les verres ne sont pas admis en tribune.</w:t>
      </w:r>
    </w:p>
    <w:p w:rsidR="001F24B3" w:rsidRDefault="001F24B3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13. On ne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 peut pénétrer dans les salles de sport</w:t>
      </w:r>
      <w:r>
        <w:rPr>
          <w:rFonts w:ascii="ArialMT" w:hAnsi="ArialMT" w:cs="ArialMT"/>
          <w:color w:val="000000"/>
          <w:sz w:val="20"/>
          <w:szCs w:val="20"/>
        </w:rPr>
        <w:t xml:space="preserve"> qu'en portant des chaussures 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de sport à semelles plates et à </w:t>
      </w:r>
      <w:r>
        <w:rPr>
          <w:rFonts w:ascii="ArialMT" w:hAnsi="ArialMT" w:cs="ArialMT"/>
          <w:color w:val="000000"/>
          <w:sz w:val="20"/>
          <w:szCs w:val="20"/>
        </w:rPr>
        <w:t xml:space="preserve">usage uniquement intérieur (les cales,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studs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et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spikes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sont interdit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s), ces chaussures devront être </w:t>
      </w:r>
      <w:r>
        <w:rPr>
          <w:rFonts w:ascii="ArialMT" w:hAnsi="ArialMT" w:cs="ArialMT"/>
          <w:color w:val="000000"/>
          <w:sz w:val="20"/>
          <w:szCs w:val="20"/>
        </w:rPr>
        <w:t xml:space="preserve">dans un parfait état de propreté et auront des semelles qui ne sont </w:t>
      </w:r>
      <w:r w:rsidR="001F24B3">
        <w:rPr>
          <w:rFonts w:ascii="ArialMT" w:hAnsi="ArialMT" w:cs="ArialMT"/>
          <w:color w:val="000000"/>
          <w:sz w:val="20"/>
          <w:szCs w:val="20"/>
        </w:rPr>
        <w:t xml:space="preserve">pas susceptibles de laisser des </w:t>
      </w:r>
      <w:r>
        <w:rPr>
          <w:rFonts w:ascii="ArialMT" w:hAnsi="ArialMT" w:cs="ArialMT"/>
          <w:color w:val="000000"/>
          <w:sz w:val="20"/>
          <w:szCs w:val="20"/>
        </w:rPr>
        <w:t>traces sur le sol.</w:t>
      </w:r>
    </w:p>
    <w:p w:rsidR="001F24B3" w:rsidRDefault="001F24B3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</w:t>
      </w:r>
      <w:r w:rsidR="00D51C94">
        <w:rPr>
          <w:rFonts w:ascii="ArialMT" w:hAnsi="ArialMT" w:cs="ArialMT"/>
          <w:color w:val="000000"/>
          <w:sz w:val="20"/>
          <w:szCs w:val="20"/>
        </w:rPr>
        <w:t>rt 14. L'accès aux salles de sport</w:t>
      </w:r>
      <w:r>
        <w:rPr>
          <w:rFonts w:ascii="ArialMT" w:hAnsi="ArialMT" w:cs="ArialMT"/>
          <w:color w:val="000000"/>
          <w:sz w:val="20"/>
          <w:szCs w:val="20"/>
        </w:rPr>
        <w:t xml:space="preserve"> n'est permis qu'aux personnes dont la présence est indispensabl</w:t>
      </w:r>
      <w:r w:rsidR="00D51C94">
        <w:rPr>
          <w:rFonts w:ascii="ArialMT" w:hAnsi="ArialMT" w:cs="ArialMT"/>
          <w:color w:val="000000"/>
          <w:sz w:val="20"/>
          <w:szCs w:val="20"/>
        </w:rPr>
        <w:t xml:space="preserve">e au bon </w:t>
      </w:r>
      <w:r>
        <w:rPr>
          <w:rFonts w:ascii="ArialMT" w:hAnsi="ArialMT" w:cs="ArialMT"/>
          <w:color w:val="000000"/>
          <w:sz w:val="20"/>
          <w:szCs w:val="20"/>
        </w:rPr>
        <w:t>déroulement des entraînements et des compétitions.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accompagnants, qu'ils soient membres de clubs sportifs ou simple spectateur, doivent se tenir,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soit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dans les t</w:t>
      </w:r>
      <w:r w:rsidR="00D51C94">
        <w:rPr>
          <w:rFonts w:ascii="ArialMT" w:hAnsi="ArialMT" w:cs="ArialMT"/>
          <w:color w:val="000000"/>
          <w:sz w:val="20"/>
          <w:szCs w:val="20"/>
        </w:rPr>
        <w:t>ribunes, soit dans la Cafétéria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51C94" w:rsidRDefault="00D51C94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DA6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15. Le</w:t>
      </w:r>
      <w:r w:rsidR="00DA6456">
        <w:rPr>
          <w:rFonts w:ascii="ArialMT" w:hAnsi="ArialMT" w:cs="ArialMT"/>
          <w:color w:val="000000"/>
          <w:sz w:val="20"/>
          <w:szCs w:val="20"/>
        </w:rPr>
        <w:t>s utilisateurs des salles de sport</w:t>
      </w:r>
      <w:r>
        <w:rPr>
          <w:rFonts w:ascii="ArialMT" w:hAnsi="ArialMT" w:cs="ArialMT"/>
          <w:color w:val="000000"/>
          <w:sz w:val="20"/>
          <w:szCs w:val="20"/>
        </w:rPr>
        <w:t xml:space="preserve"> ne peuvent se déshabiller ou se vêt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ir que dans les locaux destinés </w:t>
      </w:r>
      <w:r>
        <w:rPr>
          <w:rFonts w:ascii="ArialMT" w:hAnsi="ArialMT" w:cs="ArialMT"/>
          <w:color w:val="000000"/>
          <w:sz w:val="20"/>
          <w:szCs w:val="20"/>
        </w:rPr>
        <w:t>à cet effet. Une liste des vestiaires à occuper est affichée, les utilisat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eurs sont tenus de la respecter </w:t>
      </w:r>
      <w:r>
        <w:rPr>
          <w:rFonts w:ascii="ArialMT" w:hAnsi="ArialMT" w:cs="ArialMT"/>
          <w:color w:val="000000"/>
          <w:sz w:val="20"/>
          <w:szCs w:val="20"/>
        </w:rPr>
        <w:t>scrupuleusement.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 En cas d'occupation simultanée d'un même vestiaire par plusieurs Clubs, les responsables doivent faire grouper les vêtements de leurs adhérents afin de faciliter l'installation des autres clubs sportifs</w:t>
      </w:r>
    </w:p>
    <w:p w:rsidR="00384DDA" w:rsidRDefault="00384DDA" w:rsidP="00DA6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est interdit de fumer à l’intérieur du hall, y compris dans la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 cafétéria, les vestiaires, les </w:t>
      </w:r>
      <w:r>
        <w:rPr>
          <w:rFonts w:ascii="ArialMT" w:hAnsi="ArialMT" w:cs="ArialMT"/>
          <w:color w:val="000000"/>
          <w:sz w:val="20"/>
          <w:szCs w:val="20"/>
        </w:rPr>
        <w:t>douches.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 Dans le cas de la consommation de cigarettes à l’extérieur, veuillez utiliser les cendriers mis à votre disposition.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Il est interdit de manger, de consommer toute boisson ou 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nourriture dans les différentes </w:t>
      </w:r>
      <w:r>
        <w:rPr>
          <w:rFonts w:ascii="ArialMT" w:hAnsi="ArialMT" w:cs="ArialMT"/>
          <w:color w:val="000000"/>
          <w:sz w:val="20"/>
          <w:szCs w:val="20"/>
        </w:rPr>
        <w:t>salles, les vestiair</w:t>
      </w:r>
      <w:r w:rsidR="00DA6456">
        <w:rPr>
          <w:rFonts w:ascii="ArialMT" w:hAnsi="ArialMT" w:cs="ArialMT"/>
          <w:color w:val="000000"/>
          <w:sz w:val="20"/>
          <w:szCs w:val="20"/>
        </w:rPr>
        <w:t>es,</w:t>
      </w:r>
      <w:r w:rsidR="000A6FD1">
        <w:rPr>
          <w:rFonts w:ascii="ArialMT" w:hAnsi="ArialMT" w:cs="ArialMT"/>
          <w:color w:val="000000"/>
          <w:sz w:val="20"/>
          <w:szCs w:val="20"/>
        </w:rPr>
        <w:t xml:space="preserve"> et tribunes,</w:t>
      </w:r>
      <w:r>
        <w:rPr>
          <w:rFonts w:ascii="ArialMT" w:hAnsi="ArialMT" w:cs="ArialMT"/>
          <w:color w:val="000000"/>
          <w:sz w:val="20"/>
          <w:szCs w:val="20"/>
        </w:rPr>
        <w:t xml:space="preserve"> sauf dérogation donnée par la direction ou lors 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de rencontres officielles où le </w:t>
      </w:r>
      <w:r>
        <w:rPr>
          <w:rFonts w:ascii="ArialMT" w:hAnsi="ArialMT" w:cs="ArialMT"/>
          <w:color w:val="000000"/>
          <w:sz w:val="20"/>
          <w:szCs w:val="20"/>
        </w:rPr>
        <w:t>responsable ou délégué de chaque équipe disposera de bo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issons destinées aux joueurs et </w:t>
      </w:r>
      <w:r>
        <w:rPr>
          <w:rFonts w:ascii="ArialMT" w:hAnsi="ArialMT" w:cs="ArialMT"/>
          <w:color w:val="000000"/>
          <w:sz w:val="20"/>
          <w:szCs w:val="20"/>
        </w:rPr>
        <w:t>nécessaires au bon déroulement du ou des matches.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Seules les bouteilles plastiques sont autorisées. Il est strictement interdit de mâcher des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chewing-gum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dans le hall de sports.</w:t>
      </w:r>
    </w:p>
    <w:p w:rsidR="00DA6456" w:rsidRDefault="00DA6456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16. Chaque groupement est aussi responsable, par l'intermédiaire du délégué qu'il a désigné, de la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bonne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utilisation des vestiaires, des douches et du respect du présent règlement par les clubs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«visiteurs».</w:t>
      </w:r>
    </w:p>
    <w:p w:rsidR="00DA6456" w:rsidRDefault="00DA6456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17. L'autorisation d'occuper les locaux sportifs implique l'autorisation d'utiliser, suivant le tableau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d'occupation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les parties des vestiaires et des douches néces</w:t>
      </w:r>
      <w:r w:rsidR="00DA6456">
        <w:rPr>
          <w:rFonts w:ascii="ArialMT" w:hAnsi="ArialMT" w:cs="ArialMT"/>
          <w:color w:val="000000"/>
          <w:sz w:val="20"/>
          <w:szCs w:val="20"/>
        </w:rPr>
        <w:t xml:space="preserve">saires, et ce, pendant le temps </w:t>
      </w:r>
      <w:r>
        <w:rPr>
          <w:rFonts w:ascii="ArialMT" w:hAnsi="ArialMT" w:cs="ArialMT"/>
          <w:color w:val="000000"/>
          <w:sz w:val="20"/>
          <w:szCs w:val="20"/>
        </w:rPr>
        <w:t>strictement indispensable</w:t>
      </w:r>
      <w:r w:rsidR="000A6FD1">
        <w:rPr>
          <w:rFonts w:ascii="ArialMT" w:hAnsi="ArialMT" w:cs="ArialMT"/>
          <w:color w:val="000000"/>
          <w:sz w:val="20"/>
          <w:szCs w:val="20"/>
        </w:rPr>
        <w:t>, à savoir, au maximum trois-quarts d’heure avant et trois-quarts d’</w:t>
      </w:r>
      <w:r>
        <w:rPr>
          <w:rFonts w:ascii="ArialMT" w:hAnsi="ArialMT" w:cs="ArialMT"/>
          <w:color w:val="000000"/>
          <w:sz w:val="20"/>
          <w:szCs w:val="20"/>
        </w:rPr>
        <w:t>heure après la</w:t>
      </w:r>
      <w:r w:rsidR="00D84FC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durée de l'activité</w:t>
      </w:r>
      <w:r w:rsidR="00DA6456">
        <w:rPr>
          <w:rFonts w:ascii="ArialMT" w:hAnsi="ArialMT" w:cs="ArialMT"/>
          <w:color w:val="000000"/>
          <w:sz w:val="20"/>
          <w:szCs w:val="20"/>
        </w:rPr>
        <w:t>.</w:t>
      </w:r>
    </w:p>
    <w:p w:rsidR="00DA6456" w:rsidRDefault="00DA6456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18. Les occupants des locaux sportifs doivent veiller à ne pas perturber les activités des autres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person</w:t>
      </w:r>
      <w:r w:rsidR="00DA6456">
        <w:rPr>
          <w:rFonts w:ascii="ArialMT" w:hAnsi="ArialMT" w:cs="ArialMT"/>
          <w:color w:val="000000"/>
          <w:sz w:val="20"/>
          <w:szCs w:val="20"/>
        </w:rPr>
        <w:t>nes</w:t>
      </w:r>
      <w:proofErr w:type="gramEnd"/>
      <w:r w:rsidR="00DA6456">
        <w:rPr>
          <w:rFonts w:ascii="ArialMT" w:hAnsi="ArialMT" w:cs="ArialMT"/>
          <w:color w:val="000000"/>
          <w:sz w:val="20"/>
          <w:szCs w:val="20"/>
        </w:rPr>
        <w:t xml:space="preserve"> ou groupements utilisateurs</w:t>
      </w:r>
      <w:r>
        <w:rPr>
          <w:rFonts w:ascii="ArialMT" w:hAnsi="ArialMT" w:cs="ArialMT"/>
          <w:color w:val="000000"/>
          <w:sz w:val="20"/>
          <w:szCs w:val="20"/>
        </w:rPr>
        <w:t>; à cet effet, ils veilleront</w:t>
      </w:r>
      <w:r w:rsidR="004519C3">
        <w:rPr>
          <w:rFonts w:ascii="ArialMT" w:hAnsi="ArialMT" w:cs="ArialMT"/>
          <w:color w:val="000000"/>
          <w:sz w:val="20"/>
          <w:szCs w:val="20"/>
        </w:rPr>
        <w:t xml:space="preserve"> à n'utiliser que la salle de sport</w:t>
      </w:r>
      <w:r>
        <w:rPr>
          <w:rFonts w:ascii="ArialMT" w:hAnsi="ArialMT" w:cs="ArialMT"/>
          <w:color w:val="000000"/>
          <w:sz w:val="20"/>
          <w:szCs w:val="20"/>
        </w:rPr>
        <w:t xml:space="preserve"> qui leur</w:t>
      </w:r>
      <w:r w:rsidR="004519C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été attribuée, ils commenceront et termineront leurs propres activités aux heures prévues, en ce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compris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la pose et la remise en place du matériel.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Ils s'organiseront aussi pour libérer les vestiaires et les douches dans les délais prescrits à l'article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17.</w:t>
      </w:r>
      <w:r w:rsidR="002D24A3">
        <w:rPr>
          <w:rFonts w:ascii="ArialMT" w:hAnsi="ArialMT" w:cs="ArialMT"/>
          <w:color w:val="000000"/>
          <w:sz w:val="20"/>
          <w:szCs w:val="20"/>
        </w:rPr>
        <w:t xml:space="preserve"> De plus, les vestiaires utilisés devront être restitués en parfait état d’ordre et de propreté, le dit état devant être compatible avec l’hygiène. Sous-entendu le même état (dans la mesure du possible) que lors de l’entrée dans les vestiaires. Brosses, ramassette et poubelles sont à disposition.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Art 19. Les personnes, joueurs ou spectateurs, qui par leur comportement, n</w:t>
      </w:r>
      <w:r w:rsidR="003F08DF">
        <w:rPr>
          <w:rFonts w:ascii="ArialMT" w:hAnsi="ArialMT" w:cs="ArialMT"/>
          <w:color w:val="000000"/>
          <w:sz w:val="20"/>
          <w:szCs w:val="20"/>
        </w:rPr>
        <w:t xml:space="preserve">uiraient à la bonne tenue ou au </w:t>
      </w:r>
      <w:r>
        <w:rPr>
          <w:rFonts w:ascii="ArialMT" w:hAnsi="ArialMT" w:cs="ArialMT"/>
          <w:color w:val="000000"/>
          <w:sz w:val="20"/>
          <w:szCs w:val="20"/>
        </w:rPr>
        <w:t>bon fonctionnement de l'établissement ou qui ne respecteraient pas l</w:t>
      </w:r>
      <w:r w:rsidR="003F08DF">
        <w:rPr>
          <w:rFonts w:ascii="ArialMT" w:hAnsi="ArialMT" w:cs="ArialMT"/>
          <w:color w:val="000000"/>
          <w:sz w:val="20"/>
          <w:szCs w:val="20"/>
        </w:rPr>
        <w:t xml:space="preserve">es prescriptions réglementaires </w:t>
      </w:r>
      <w:r>
        <w:rPr>
          <w:rFonts w:ascii="ArialMT" w:hAnsi="ArialMT" w:cs="ArialMT"/>
          <w:color w:val="000000"/>
          <w:sz w:val="20"/>
          <w:szCs w:val="20"/>
        </w:rPr>
        <w:t xml:space="preserve">et recommandations qui leur sont faites, pourraient être expulsées par </w:t>
      </w:r>
      <w:r w:rsidR="003F08DF">
        <w:rPr>
          <w:rFonts w:ascii="ArialMT" w:hAnsi="ArialMT" w:cs="ArialMT"/>
          <w:color w:val="000000"/>
          <w:sz w:val="20"/>
          <w:szCs w:val="20"/>
        </w:rPr>
        <w:t xml:space="preserve">le gestionnaire du hall, par le </w:t>
      </w:r>
      <w:r>
        <w:rPr>
          <w:rFonts w:ascii="ArialMT" w:hAnsi="ArialMT" w:cs="ArialMT"/>
          <w:color w:val="000000"/>
          <w:sz w:val="20"/>
          <w:szCs w:val="20"/>
        </w:rPr>
        <w:t xml:space="preserve">gérant de la cafétéria ou par un membre de </w:t>
      </w:r>
      <w:r w:rsidR="003F08DF">
        <w:rPr>
          <w:rFonts w:ascii="ArialMT" w:hAnsi="ArialMT" w:cs="ArialMT"/>
          <w:color w:val="000000"/>
          <w:sz w:val="20"/>
          <w:szCs w:val="20"/>
        </w:rPr>
        <w:t>l’</w:t>
      </w:r>
      <w:r>
        <w:rPr>
          <w:rFonts w:ascii="ArialMT" w:hAnsi="ArialMT" w:cs="ArialMT"/>
          <w:color w:val="000000"/>
          <w:sz w:val="20"/>
          <w:szCs w:val="20"/>
        </w:rPr>
        <w:t>ASBL et l'accès de l'établissement leur serait in</w:t>
      </w:r>
      <w:r w:rsidR="003F08DF">
        <w:rPr>
          <w:rFonts w:ascii="ArialMT" w:hAnsi="ArialMT" w:cs="ArialMT"/>
          <w:color w:val="000000"/>
          <w:sz w:val="20"/>
          <w:szCs w:val="20"/>
        </w:rPr>
        <w:t xml:space="preserve">terdit, </w:t>
      </w:r>
      <w:r>
        <w:rPr>
          <w:rFonts w:ascii="ArialMT" w:hAnsi="ArialMT" w:cs="ArialMT"/>
          <w:color w:val="000000"/>
          <w:sz w:val="20"/>
          <w:szCs w:val="20"/>
        </w:rPr>
        <w:t>soit temporairement, soit définitivement.</w:t>
      </w:r>
    </w:p>
    <w:p w:rsidR="003F08DF" w:rsidRDefault="003F08DF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20. Les utilisateurs des s</w:t>
      </w:r>
      <w:r w:rsidR="00384DDA">
        <w:rPr>
          <w:rFonts w:ascii="ArialMT" w:hAnsi="ArialMT" w:cs="ArialMT"/>
          <w:color w:val="000000"/>
          <w:sz w:val="20"/>
          <w:szCs w:val="20"/>
        </w:rPr>
        <w:t>alles doivent procéder, suivant les directives do</w:t>
      </w:r>
      <w:r>
        <w:rPr>
          <w:rFonts w:ascii="ArialMT" w:hAnsi="ArialMT" w:cs="ArialMT"/>
          <w:color w:val="000000"/>
          <w:sz w:val="20"/>
          <w:szCs w:val="20"/>
        </w:rPr>
        <w:t xml:space="preserve">nnées, à la mise en place ainsi </w:t>
      </w:r>
      <w:r w:rsidR="00384DDA">
        <w:rPr>
          <w:rFonts w:ascii="ArialMT" w:hAnsi="ArialMT" w:cs="ArialMT"/>
          <w:color w:val="000000"/>
          <w:sz w:val="20"/>
          <w:szCs w:val="20"/>
        </w:rPr>
        <w:t>qu'au démontage et au rangement, aux endroits prévus, du matériel qui leur est nécessaire. Ces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opérations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doivent se faire à l'intérieur de la plage horaire qui 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a été attribuée au club faisant </w:t>
      </w:r>
      <w:r>
        <w:rPr>
          <w:rFonts w:ascii="ArialMT" w:hAnsi="ArialMT" w:cs="ArialMT"/>
          <w:color w:val="000000"/>
          <w:sz w:val="20"/>
          <w:szCs w:val="20"/>
        </w:rPr>
        <w:t>référence à l’article 17.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délégué responsable du Club est tenu de surveiller le bon déroulement de ces opérations,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veillera aussi à ce que le matériel ne soit ni poussé, ni traîn</w:t>
      </w:r>
      <w:r w:rsidR="00054A29">
        <w:rPr>
          <w:rFonts w:ascii="ArialMT" w:hAnsi="ArialMT" w:cs="ArialMT"/>
          <w:color w:val="000000"/>
          <w:sz w:val="20"/>
          <w:szCs w:val="20"/>
        </w:rPr>
        <w:t>é sur le revêtement au sol afin d'</w:t>
      </w:r>
      <w:r>
        <w:rPr>
          <w:rFonts w:ascii="ArialMT" w:hAnsi="ArialMT" w:cs="ArialMT"/>
          <w:color w:val="000000"/>
          <w:sz w:val="20"/>
          <w:szCs w:val="20"/>
        </w:rPr>
        <w:t>éviter toute détérioration.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20.1. Toute personne transgressant les dispositions du présent règlement encourra</w:t>
      </w:r>
    </w:p>
    <w:p w:rsidR="002D24A3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alternativement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au choix discrétionnaire de l’</w:t>
      </w:r>
      <w:r w:rsidR="002D24A3">
        <w:rPr>
          <w:rFonts w:ascii="ArialMT" w:hAnsi="ArialMT" w:cs="ArialMT"/>
          <w:color w:val="000000"/>
          <w:sz w:val="20"/>
          <w:szCs w:val="20"/>
        </w:rPr>
        <w:t>ASBL, les mesures suivantes: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- Expulsion pure et simple pour une durée maximale de 24 heures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Interdiction partielle, temporaire ou définitive, exclusivement liée à la pratique d’un sport ou lié à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l’utilisation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certains équipements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Exclusion pure et simple du Centre Sportif, temporaire ou définitive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Art 20.2. Toute sanction prononcée conformément aux dispositions de l’article 20.1.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sera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notifiée à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l’autorité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responsable de l’activité à laquelle participait la personn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e sanctionnée. De plus, dans le </w:t>
      </w:r>
      <w:r>
        <w:rPr>
          <w:rFonts w:ascii="ArialMT" w:hAnsi="ArialMT" w:cs="ArialMT"/>
          <w:color w:val="000000"/>
          <w:sz w:val="20"/>
          <w:szCs w:val="20"/>
        </w:rPr>
        <w:t>cas où cette personne relève, statutairement, de l’autorité d’une des parties membres de l’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ASBL, </w:t>
      </w:r>
      <w:r>
        <w:rPr>
          <w:rFonts w:ascii="ArialMT" w:hAnsi="ArialMT" w:cs="ArialMT"/>
          <w:color w:val="000000"/>
          <w:sz w:val="20"/>
          <w:szCs w:val="20"/>
        </w:rPr>
        <w:t>ou de gestion du Centre Sportif, le problème sera soumis par l’ASBL à l’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autorité du conseil </w:t>
      </w:r>
      <w:r>
        <w:rPr>
          <w:rFonts w:ascii="ArialMT" w:hAnsi="ArialMT" w:cs="ArialMT"/>
          <w:color w:val="000000"/>
          <w:sz w:val="20"/>
          <w:szCs w:val="20"/>
        </w:rPr>
        <w:t>communal au plus tard huit jours après les faits incriminés.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Art 20.3. Les diverses sanctions évoquées à l’article 20.1.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emportent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ipso facto, l’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annulation à </w:t>
      </w:r>
      <w:r>
        <w:rPr>
          <w:rFonts w:ascii="ArialMT" w:hAnsi="ArialMT" w:cs="ArialMT"/>
          <w:color w:val="000000"/>
          <w:sz w:val="20"/>
          <w:szCs w:val="20"/>
        </w:rPr>
        <w:t>concurrence du titre (droit d’occupation, location, abonnement,…) relatif à l’utilisation de l</w:t>
      </w:r>
      <w:r w:rsidR="00054A29">
        <w:rPr>
          <w:rFonts w:ascii="ArialMT" w:hAnsi="ArialMT" w:cs="ArialMT"/>
          <w:color w:val="000000"/>
          <w:sz w:val="20"/>
          <w:szCs w:val="20"/>
        </w:rPr>
        <w:t>a salle de sport</w:t>
      </w:r>
      <w:r>
        <w:rPr>
          <w:rFonts w:ascii="ArialMT" w:hAnsi="ArialMT" w:cs="ArialMT"/>
          <w:color w:val="000000"/>
          <w:sz w:val="20"/>
          <w:szCs w:val="20"/>
        </w:rPr>
        <w:t xml:space="preserve"> ou du sport concerné, ceci sans qu’un quelconque droit de 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remboursement ne naisse dans le </w:t>
      </w:r>
      <w:r>
        <w:rPr>
          <w:rFonts w:ascii="ArialMT" w:hAnsi="ArialMT" w:cs="ArialMT"/>
          <w:color w:val="000000"/>
          <w:sz w:val="20"/>
          <w:szCs w:val="20"/>
        </w:rPr>
        <w:t>chef de l’intéressé.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21. Afin d'éviter des accidents et une détérioration rapide du maté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riel, tout utilisateur est prié </w:t>
      </w:r>
      <w:r>
        <w:rPr>
          <w:rFonts w:ascii="ArialMT" w:hAnsi="ArialMT" w:cs="ArialMT"/>
          <w:color w:val="000000"/>
          <w:sz w:val="20"/>
          <w:szCs w:val="20"/>
        </w:rPr>
        <w:t>d'informer, le plus tôt possible, l'ASBL de toute défectuosité constatée au niveau des équipements.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22. Le matériel éventuellement apporté dans les locaux sportifs par les usagers l'est à leur propre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risque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et moyennant une autorisation préalable. Si ce matéri</w:t>
      </w:r>
      <w:r w:rsidR="00054A29">
        <w:rPr>
          <w:rFonts w:ascii="ArialMT" w:hAnsi="ArialMT" w:cs="ArialMT"/>
          <w:color w:val="000000"/>
          <w:sz w:val="20"/>
          <w:szCs w:val="20"/>
        </w:rPr>
        <w:t>el reste en permanence dans les locaux, un endroit sous clé</w:t>
      </w:r>
      <w:r>
        <w:rPr>
          <w:rFonts w:ascii="ArialMT" w:hAnsi="ArialMT" w:cs="ArialMT"/>
          <w:color w:val="000000"/>
          <w:sz w:val="20"/>
          <w:szCs w:val="20"/>
        </w:rPr>
        <w:t xml:space="preserve"> leur sera proposé par le gestionnaire et seuls celui-ci et le responsab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le-club </w:t>
      </w:r>
      <w:r>
        <w:rPr>
          <w:rFonts w:ascii="ArialMT" w:hAnsi="ArialMT" w:cs="ArialMT"/>
          <w:color w:val="000000"/>
          <w:sz w:val="20"/>
          <w:szCs w:val="20"/>
        </w:rPr>
        <w:t>en posséderont une clef.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 Il est interdit de donner cette clef à une autre personne sans autorisation.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Art23. Le club ou l'utilisateur qui quitte une des salles de sport alors qu'il n'y a pas d'occupation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immédiatement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après lui doit éteindre l'éclairage et impérat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ivement fermer la ou les portes </w:t>
      </w:r>
      <w:r>
        <w:rPr>
          <w:rFonts w:ascii="ArialMT" w:hAnsi="ArialMT" w:cs="ArialMT"/>
          <w:color w:val="000000"/>
          <w:sz w:val="20"/>
          <w:szCs w:val="20"/>
        </w:rPr>
        <w:t>avec les moyens mis à sa disposition</w:t>
      </w:r>
      <w:r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L’ASBL décline toute responsabilité en cas de vol</w:t>
      </w:r>
      <w:r w:rsidR="00054A29">
        <w:rPr>
          <w:rFonts w:ascii="ArialMT" w:hAnsi="ArialMT" w:cs="ArialMT"/>
          <w:color w:val="000000"/>
          <w:sz w:val="20"/>
          <w:szCs w:val="20"/>
        </w:rPr>
        <w:t>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 responsabilité pourrait être engagée en cas d'occupation illicite ou d'accident qui surviendrait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suite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à un défaut de fermeture de ces locaux.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24. Les groupements sportifs autorisés à utilis</w:t>
      </w:r>
      <w:r w:rsidR="00054A29">
        <w:rPr>
          <w:rFonts w:ascii="ArialMT" w:hAnsi="ArialMT" w:cs="ArialMT"/>
          <w:color w:val="000000"/>
          <w:sz w:val="20"/>
          <w:szCs w:val="20"/>
        </w:rPr>
        <w:t>er les salles de sport</w:t>
      </w:r>
      <w:r>
        <w:rPr>
          <w:rFonts w:ascii="ArialMT" w:hAnsi="ArialMT" w:cs="ArialMT"/>
          <w:color w:val="000000"/>
          <w:sz w:val="20"/>
          <w:szCs w:val="20"/>
        </w:rPr>
        <w:t xml:space="preserve"> sont 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également autorisés à percevoir </w:t>
      </w:r>
      <w:r>
        <w:rPr>
          <w:rFonts w:ascii="ArialMT" w:hAnsi="ArialMT" w:cs="ArialMT"/>
          <w:color w:val="000000"/>
          <w:sz w:val="20"/>
          <w:szCs w:val="20"/>
        </w:rPr>
        <w:t>un droit d'entrée à l'occasion des rencontres officielles ou de manifestations qu'ils organisent.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25. Les manifestations revêtant un caractère exceptionnel feront l'objet d'un examen particulier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, dans </w:t>
      </w:r>
      <w:r>
        <w:rPr>
          <w:rFonts w:ascii="ArialMT" w:hAnsi="ArialMT" w:cs="ArialMT"/>
          <w:color w:val="000000"/>
          <w:sz w:val="20"/>
          <w:szCs w:val="20"/>
        </w:rPr>
        <w:t>chaque cas, par l'ASBL. Pour ces manifestations, un règlement sépa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ré définira les conditions dans </w:t>
      </w:r>
      <w:r>
        <w:rPr>
          <w:rFonts w:ascii="ArialMT" w:hAnsi="ArialMT" w:cs="ArialMT"/>
          <w:color w:val="000000"/>
          <w:sz w:val="20"/>
          <w:szCs w:val="20"/>
        </w:rPr>
        <w:t>lesquelles elles doivent se dérouler.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26. L'utilisation des locaux par des sportifs individuels non organisés p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ourra être autorisée par l'ASBL </w:t>
      </w:r>
      <w:r>
        <w:rPr>
          <w:rFonts w:ascii="ArialMT" w:hAnsi="ArialMT" w:cs="ArialMT"/>
          <w:color w:val="000000"/>
          <w:sz w:val="20"/>
          <w:szCs w:val="20"/>
        </w:rPr>
        <w:t>qui fixera le montant de la redevance d'occupation.</w:t>
      </w:r>
    </w:p>
    <w:p w:rsidR="00054A29" w:rsidRDefault="00054A29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8188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27. Des amendes pourront être appliquées aux clubs ou personnes q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ui ne respectent pas le présent </w:t>
      </w:r>
      <w:r>
        <w:rPr>
          <w:rFonts w:ascii="ArialMT" w:hAnsi="ArialMT" w:cs="ArialMT"/>
          <w:color w:val="000000"/>
          <w:sz w:val="20"/>
          <w:szCs w:val="20"/>
        </w:rPr>
        <w:t>règl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ement ou les consignes données. </w:t>
      </w:r>
      <w:r>
        <w:rPr>
          <w:rFonts w:ascii="ArialMT" w:hAnsi="ArialMT" w:cs="ArialMT"/>
          <w:color w:val="000000"/>
          <w:sz w:val="20"/>
          <w:szCs w:val="20"/>
        </w:rPr>
        <w:t>Leurs montants et leurs conditions d'application seront repris dans une annexe au présent</w:t>
      </w:r>
      <w:r w:rsidR="00054A2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règlement.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Art 28. L'ASBL et le gérant de la cafétéria décline toute responsabilité que</w:t>
      </w:r>
      <w:r w:rsidR="00A8188A">
        <w:rPr>
          <w:rFonts w:ascii="ArialMT" w:hAnsi="ArialMT" w:cs="ArialMT"/>
          <w:color w:val="000000"/>
          <w:sz w:val="20"/>
          <w:szCs w:val="20"/>
        </w:rPr>
        <w:t xml:space="preserve">lconque en cas de vol, de perte </w:t>
      </w:r>
      <w:r>
        <w:rPr>
          <w:rFonts w:ascii="ArialMT" w:hAnsi="ArialMT" w:cs="ArialMT"/>
          <w:color w:val="000000"/>
          <w:sz w:val="20"/>
          <w:szCs w:val="20"/>
        </w:rPr>
        <w:t>ou de détérioration d'objets personnels ou de matériel appartenant à des groupements ou des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personnes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fréquentant les installations.</w:t>
      </w:r>
    </w:p>
    <w:p w:rsidR="00A8188A" w:rsidRDefault="00A8188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29. Sauf autorisation expresse, l'affichage est interdit sur les murs, porte</w:t>
      </w:r>
      <w:r w:rsidR="00683D1D">
        <w:rPr>
          <w:rFonts w:ascii="ArialMT" w:hAnsi="ArialMT" w:cs="ArialMT"/>
          <w:color w:val="000000"/>
          <w:sz w:val="20"/>
          <w:szCs w:val="20"/>
        </w:rPr>
        <w:t xml:space="preserve">s et vitres. Par contre, divers </w:t>
      </w:r>
      <w:r>
        <w:rPr>
          <w:rFonts w:ascii="ArialMT" w:hAnsi="ArialMT" w:cs="ArialMT"/>
          <w:color w:val="000000"/>
          <w:sz w:val="20"/>
          <w:szCs w:val="20"/>
        </w:rPr>
        <w:t>panneaux d'affichage –valves sont mis à la disposition des clubs et des utilisateurs.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n'y a pas d'autorisation d'affichage préalable sur ces panneaux mais l'ASBL se réserve cependant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droit de retirer des annonc</w:t>
      </w:r>
      <w:r w:rsidR="00683D1D">
        <w:rPr>
          <w:rFonts w:ascii="ArialMT" w:hAnsi="ArialMT" w:cs="ArialMT"/>
          <w:color w:val="000000"/>
          <w:sz w:val="20"/>
          <w:szCs w:val="20"/>
        </w:rPr>
        <w:t>es qu'elle jugerait inadéquates</w:t>
      </w:r>
      <w:r>
        <w:rPr>
          <w:rFonts w:ascii="ArialMT" w:hAnsi="ArialMT" w:cs="ArialMT"/>
          <w:color w:val="000000"/>
          <w:sz w:val="20"/>
          <w:szCs w:val="20"/>
        </w:rPr>
        <w:t>.</w:t>
      </w:r>
      <w:r w:rsidR="00683D1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La publicité ne peut être utilisée qu’au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coup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par coup, durant la manifestation et avec l’accord de l’ASBL.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683D1D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30.</w:t>
      </w:r>
      <w:r w:rsidR="00384DDA">
        <w:rPr>
          <w:rFonts w:ascii="ArialMT" w:hAnsi="ArialMT" w:cs="ArialMT"/>
          <w:color w:val="000000"/>
          <w:sz w:val="20"/>
          <w:szCs w:val="20"/>
        </w:rPr>
        <w:t xml:space="preserve"> Le stationnement devant l’entrée du centre sportif est interdit et réservé au Service de Secours.</w:t>
      </w:r>
    </w:p>
    <w:p w:rsidR="00683D1D" w:rsidRDefault="00683D1D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31. Les réclamations éventuelles so</w:t>
      </w:r>
      <w:r w:rsidR="005F0487">
        <w:rPr>
          <w:rFonts w:ascii="ArialMT" w:hAnsi="ArialMT" w:cs="ArialMT"/>
          <w:color w:val="000000"/>
          <w:sz w:val="20"/>
          <w:szCs w:val="20"/>
        </w:rPr>
        <w:t>nt à adresser au C.A.</w:t>
      </w:r>
      <w:r>
        <w:rPr>
          <w:rFonts w:ascii="ArialMT" w:hAnsi="ArialMT" w:cs="ArialMT"/>
          <w:color w:val="000000"/>
          <w:sz w:val="20"/>
          <w:szCs w:val="20"/>
        </w:rPr>
        <w:t xml:space="preserve"> de l'ASBL.</w:t>
      </w:r>
    </w:p>
    <w:p w:rsidR="00683D1D" w:rsidRDefault="00683D1D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 32. Tout litige ou cas non prévu par le présent règlement sera examiné et tranché par le Conseil</w:t>
      </w: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d'Administration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 l'ASBL.</w:t>
      </w:r>
    </w:p>
    <w:p w:rsidR="00683D1D" w:rsidRDefault="00683D1D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849AC" w:rsidRDefault="000849AC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84DDA" w:rsidRDefault="00384DDA" w:rsidP="00384D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règlement d’ordre intérieur (R.O.I.) est rédigé et doit être appliqué par tout u</w:t>
      </w:r>
      <w:r w:rsidR="000849AC">
        <w:rPr>
          <w:rFonts w:ascii="ArialMT" w:hAnsi="ArialMT" w:cs="ArialMT"/>
          <w:color w:val="000000"/>
          <w:sz w:val="20"/>
          <w:szCs w:val="20"/>
        </w:rPr>
        <w:t xml:space="preserve">tilisateur et tout visiteur des </w:t>
      </w:r>
      <w:r>
        <w:rPr>
          <w:rFonts w:ascii="ArialMT" w:hAnsi="ArialMT" w:cs="ArialMT"/>
          <w:color w:val="000000"/>
          <w:sz w:val="20"/>
          <w:szCs w:val="20"/>
        </w:rPr>
        <w:t>infrastructures sportives dans le but d’une collaboration et d’une participation citoyenne.</w:t>
      </w:r>
    </w:p>
    <w:p w:rsidR="003E3990" w:rsidRPr="000849AC" w:rsidRDefault="00384DDA" w:rsidP="000849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qualité et le maintien du matériel en bon état et l’application du R.O.I. perm</w:t>
      </w:r>
      <w:r w:rsidR="000849AC">
        <w:rPr>
          <w:rFonts w:ascii="ArialMT" w:hAnsi="ArialMT" w:cs="ArialMT"/>
          <w:color w:val="000000"/>
          <w:sz w:val="20"/>
          <w:szCs w:val="20"/>
        </w:rPr>
        <w:t xml:space="preserve">ettront à chacun de profiter de </w:t>
      </w:r>
      <w:r>
        <w:rPr>
          <w:rFonts w:ascii="ArialMT" w:hAnsi="ArialMT" w:cs="ArialMT"/>
          <w:color w:val="000000"/>
          <w:sz w:val="20"/>
          <w:szCs w:val="20"/>
        </w:rPr>
        <w:t>manière optimale de ce centre sportif.</w:t>
      </w:r>
    </w:p>
    <w:sectPr w:rsidR="003E3990" w:rsidRPr="0008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3426A"/>
    <w:rsid w:val="00054A29"/>
    <w:rsid w:val="000849AC"/>
    <w:rsid w:val="000A6FD1"/>
    <w:rsid w:val="00136FC1"/>
    <w:rsid w:val="001F24B3"/>
    <w:rsid w:val="00214F8F"/>
    <w:rsid w:val="002D24A3"/>
    <w:rsid w:val="00384DDA"/>
    <w:rsid w:val="003E3990"/>
    <w:rsid w:val="003F08DF"/>
    <w:rsid w:val="004519C3"/>
    <w:rsid w:val="005F0487"/>
    <w:rsid w:val="00683D1D"/>
    <w:rsid w:val="00802D85"/>
    <w:rsid w:val="009621B9"/>
    <w:rsid w:val="00A8188A"/>
    <w:rsid w:val="00CA2A58"/>
    <w:rsid w:val="00D51C94"/>
    <w:rsid w:val="00D84FC1"/>
    <w:rsid w:val="00D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2099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Koeune</dc:creator>
  <cp:lastModifiedBy>Pierre Koeune</cp:lastModifiedBy>
  <cp:revision>22</cp:revision>
  <cp:lastPrinted>2011-10-13T08:10:00Z</cp:lastPrinted>
  <dcterms:created xsi:type="dcterms:W3CDTF">2011-10-13T07:04:00Z</dcterms:created>
  <dcterms:modified xsi:type="dcterms:W3CDTF">2012-04-11T14:34:00Z</dcterms:modified>
</cp:coreProperties>
</file>